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66CC" w:rsidRPr="007D44D8" w:rsidRDefault="007D44D8" w:rsidP="007D44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D44D8">
        <w:rPr>
          <w:rFonts w:eastAsiaTheme="minorHAnsi"/>
          <w:b/>
          <w:bCs/>
          <w:sz w:val="28"/>
          <w:szCs w:val="28"/>
          <w:lang w:eastAsia="en-US"/>
        </w:rPr>
        <w:t>2. Zīmē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7D44D8">
        <w:rPr>
          <w:rFonts w:eastAsiaTheme="minorHAnsi"/>
          <w:b/>
          <w:bCs/>
          <w:sz w:val="28"/>
          <w:szCs w:val="28"/>
          <w:lang w:eastAsia="en-US"/>
        </w:rPr>
        <w:t>funkcijas grafiku.</w:t>
      </w:r>
    </w:p>
    <w:p w:rsidR="00E32C59" w:rsidRPr="00E32C59" w:rsidRDefault="00E32C59" w:rsidP="00E32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166CC" w:rsidRDefault="007D44D8" w:rsidP="007D4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44D8">
        <w:rPr>
          <w:rFonts w:eastAsia="MyriadPro-Regular"/>
          <w:sz w:val="28"/>
          <w:szCs w:val="28"/>
          <w:lang w:eastAsia="en-US"/>
        </w:rPr>
        <w:t>2.1. Kuras no dotajām funkcijām ir lineā</w:t>
      </w:r>
      <w:r>
        <w:rPr>
          <w:rFonts w:eastAsia="MyriadPro-Regular"/>
          <w:sz w:val="28"/>
          <w:szCs w:val="28"/>
          <w:lang w:eastAsia="en-US"/>
        </w:rPr>
        <w:t xml:space="preserve">ras </w:t>
      </w:r>
      <w:r w:rsidRPr="007D44D8">
        <w:rPr>
          <w:rFonts w:eastAsia="MyriadPro-Regular"/>
          <w:sz w:val="28"/>
          <w:szCs w:val="28"/>
          <w:lang w:eastAsia="en-US"/>
        </w:rPr>
        <w:t>funkcijas?</w:t>
      </w:r>
    </w:p>
    <w:p w:rsidR="00807E92" w:rsidRDefault="00807E92" w:rsidP="007D4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07E92" w:rsidRPr="00807E92" w:rsidRDefault="00807E92" w:rsidP="007D4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y=x+x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;  </w:t>
      </w:r>
      <w:proofErr w:type="spellStart"/>
      <w:r>
        <w:rPr>
          <w:rFonts w:eastAsia="MyriadPro-Regular"/>
          <w:sz w:val="28"/>
          <w:szCs w:val="28"/>
          <w:lang w:eastAsia="en-US"/>
        </w:rPr>
        <w:t>y=x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;  y=1;  </w:t>
      </w:r>
      <w:r w:rsidRPr="00807E92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 id="_x0000_i1031" type="#_x0000_t75" style="width:32.25pt;height:30.75pt" o:ole="">
            <v:imagedata r:id="rId8" o:title=""/>
          </v:shape>
          <o:OLEObject Type="Embed" ProgID="Equation.3" ShapeID="_x0000_i1031" DrawAspect="Content" ObjectID="_1375256581" r:id="rId9"/>
        </w:object>
      </w:r>
      <w:r>
        <w:rPr>
          <w:rFonts w:eastAsia="MyriadPro-Regular"/>
          <w:sz w:val="28"/>
          <w:szCs w:val="28"/>
          <w:lang w:eastAsia="en-US"/>
        </w:rPr>
        <w:t>;  y=2x+3</w:t>
      </w:r>
    </w:p>
    <w:p w:rsidR="007D44D8" w:rsidRDefault="007D44D8" w:rsidP="007D4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D44D8" w:rsidRPr="007D44D8" w:rsidRDefault="007D44D8" w:rsidP="007D44D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7D44D8" w:rsidRPr="007D44D8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03EA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07E9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03EA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E9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07E9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803EA6" w:rsidRPr="00803EA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7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03EA6"/>
    <w:rsid w:val="00807E92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764E-B590-4D67-9818-B42656F2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2011-06-17T08:09:00Z</dcterms:created>
  <dcterms:modified xsi:type="dcterms:W3CDTF">2011-08-19T07:57:00Z</dcterms:modified>
</cp:coreProperties>
</file>