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0" w:rsidRDefault="008A2000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8A2000" w:rsidRPr="00FA3175" w:rsidRDefault="008A2000" w:rsidP="00633C3B">
      <w:pPr>
        <w:jc w:val="center"/>
      </w:pPr>
    </w:p>
    <w:p w:rsidR="008A2000" w:rsidRPr="001D2222" w:rsidRDefault="008A2000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A2000" w:rsidRPr="001C7B9B" w:rsidRDefault="008A2000" w:rsidP="001C7B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7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Plāno risinājumu,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saskatot un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pamatojot taisnleņķa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trijstūrus.</w:t>
      </w:r>
    </w:p>
    <w:p w:rsidR="008A2000" w:rsidRDefault="008A2000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8A2000" w:rsidRPr="00214837" w:rsidRDefault="008A2000" w:rsidP="00BC0A09">
      <w:pPr>
        <w:rPr>
          <w:i/>
          <w:sz w:val="28"/>
          <w:szCs w:val="28"/>
        </w:rPr>
      </w:pPr>
    </w:p>
    <w:p w:rsidR="008A2000" w:rsidRPr="001C7B9B" w:rsidRDefault="008A2000" w:rsidP="001C7B9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8A2000" w:rsidRPr="005D2666" w:rsidRDefault="008A2000" w:rsidP="005D2666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5D2666">
        <w:rPr>
          <w:rFonts w:eastAsia="MyriadPro-Regular"/>
          <w:sz w:val="28"/>
          <w:szCs w:val="28"/>
        </w:rPr>
        <w:t xml:space="preserve">7.3. Dots paralelograms </w:t>
      </w:r>
      <w:r w:rsidRPr="005D2666">
        <w:rPr>
          <w:rFonts w:eastAsia="MyriadPro-Regular"/>
          <w:i/>
          <w:iCs/>
          <w:sz w:val="28"/>
          <w:szCs w:val="28"/>
        </w:rPr>
        <w:t xml:space="preserve">ABCD </w:t>
      </w:r>
      <w:r w:rsidRPr="005D2666">
        <w:rPr>
          <w:rFonts w:eastAsia="MyriadPro-Regular"/>
          <w:sz w:val="28"/>
          <w:szCs w:val="28"/>
        </w:rPr>
        <w:t>(sk. zīm.).</w:t>
      </w:r>
      <w:r>
        <w:rPr>
          <w:rFonts w:eastAsia="MyriadPro-Regular"/>
          <w:sz w:val="28"/>
          <w:szCs w:val="28"/>
        </w:rPr>
        <w:t xml:space="preserve"> </w:t>
      </w:r>
      <w:r w:rsidRPr="005D2666">
        <w:rPr>
          <w:rFonts w:eastAsia="MyriadPro-Regular"/>
          <w:sz w:val="28"/>
          <w:szCs w:val="28"/>
        </w:rPr>
        <w:t>Tie nogriežņi, kuru garums zināms,</w:t>
      </w:r>
    </w:p>
    <w:p w:rsidR="008A2000" w:rsidRDefault="008A2000" w:rsidP="005D2666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5D2666">
        <w:rPr>
          <w:rFonts w:eastAsia="MyriadPro-Regular"/>
          <w:sz w:val="28"/>
          <w:szCs w:val="28"/>
        </w:rPr>
        <w:t>apzīmēti ar „• ”. Uzraksti plānu</w:t>
      </w:r>
      <w:r>
        <w:rPr>
          <w:rFonts w:eastAsia="MyriadPro-Regular"/>
          <w:sz w:val="28"/>
          <w:szCs w:val="28"/>
        </w:rPr>
        <w:t xml:space="preserve"> </w:t>
      </w:r>
      <w:r w:rsidRPr="005D2666">
        <w:rPr>
          <w:rFonts w:eastAsia="MyriadPro-Regular"/>
          <w:sz w:val="28"/>
          <w:szCs w:val="28"/>
        </w:rPr>
        <w:t xml:space="preserve">paralelograma īsākās diagonāles </w:t>
      </w:r>
      <w:r w:rsidRPr="005D2666">
        <w:rPr>
          <w:rFonts w:eastAsia="MyriadPro-Regular"/>
          <w:i/>
          <w:iCs/>
          <w:sz w:val="28"/>
          <w:szCs w:val="28"/>
        </w:rPr>
        <w:t>BD</w:t>
      </w:r>
      <w:r>
        <w:rPr>
          <w:rFonts w:eastAsia="MyriadPro-Regular"/>
          <w:i/>
          <w:iCs/>
          <w:sz w:val="28"/>
          <w:szCs w:val="28"/>
        </w:rPr>
        <w:t xml:space="preserve"> </w:t>
      </w:r>
      <w:r w:rsidRPr="005D2666">
        <w:rPr>
          <w:rFonts w:eastAsia="MyriadPro-Regular"/>
          <w:sz w:val="28"/>
          <w:szCs w:val="28"/>
        </w:rPr>
        <w:t>garuma aprēķināšanai!</w:t>
      </w:r>
    </w:p>
    <w:p w:rsidR="008A2000" w:rsidRDefault="008A2000" w:rsidP="005D2666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8A2000" w:rsidRPr="005D2666" w:rsidRDefault="008A2000" w:rsidP="005D266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8pt;margin-top:7.85pt;width:191.25pt;height:80.25pt;z-index:251658240">
            <v:imagedata r:id="rId7" o:title=""/>
            <w10:wrap type="square"/>
          </v:shape>
        </w:pict>
      </w:r>
    </w:p>
    <w:sectPr w:rsidR="008A2000" w:rsidRPr="005D266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00" w:rsidRDefault="008A2000" w:rsidP="002D436C">
      <w:r>
        <w:separator/>
      </w:r>
    </w:p>
  </w:endnote>
  <w:endnote w:type="continuationSeparator" w:id="0">
    <w:p w:rsidR="008A2000" w:rsidRDefault="008A2000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00" w:rsidRDefault="008A200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000" w:rsidRDefault="008A200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00" w:rsidRDefault="008A200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2000" w:rsidRDefault="008A200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00" w:rsidRDefault="008A2000" w:rsidP="002D436C">
      <w:r>
        <w:separator/>
      </w:r>
    </w:p>
  </w:footnote>
  <w:footnote w:type="continuationSeparator" w:id="0">
    <w:p w:rsidR="008A2000" w:rsidRDefault="008A2000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00" w:rsidRDefault="008A2000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8A2000" w:rsidRDefault="008A2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D2666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36B22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2000"/>
    <w:rsid w:val="008A6AE3"/>
    <w:rsid w:val="008D5284"/>
    <w:rsid w:val="009073F2"/>
    <w:rsid w:val="00921291"/>
    <w:rsid w:val="00932F83"/>
    <w:rsid w:val="009368A6"/>
    <w:rsid w:val="00941ECD"/>
    <w:rsid w:val="009628EE"/>
    <w:rsid w:val="00991935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2256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112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3</cp:revision>
  <dcterms:created xsi:type="dcterms:W3CDTF">2011-08-10T10:12:00Z</dcterms:created>
  <dcterms:modified xsi:type="dcterms:W3CDTF">2011-08-10T10:13:00Z</dcterms:modified>
</cp:coreProperties>
</file>